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9.1 --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7pt;height:31pt;margin-top:839pt;margin-left:835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hint="eastAsia"/>
          <w:b/>
          <w:sz w:val="32"/>
          <w:szCs w:val="32"/>
        </w:rPr>
        <w:t>尊重他人</w:t>
      </w:r>
    </w:p>
    <w:p>
      <w:pPr>
        <w:rPr>
          <w:rFonts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【</w:t>
      </w:r>
      <w:r>
        <w:rPr>
          <w:rFonts w:hint="eastAsia"/>
          <w:sz w:val="28"/>
          <w:szCs w:val="28"/>
        </w:rPr>
        <w:t>教学目标</w:t>
      </w:r>
      <w:r>
        <w:rPr>
          <w:rFonts w:asciiTheme="minorEastAsia" w:hAnsiTheme="minorEastAsia" w:hint="eastAsia"/>
          <w:sz w:val="28"/>
          <w:szCs w:val="28"/>
        </w:rPr>
        <w:t>】</w:t>
      </w:r>
    </w:p>
    <w:p>
      <w:pPr>
        <w:numPr>
          <w:ilvl w:val="0"/>
          <w:numId w:val="1"/>
        </w:numPr>
        <w:rPr>
          <w:rFonts w:ascii="宋体" w:eastAsia="宋体" w:hAnsi="宋体" w:cs="宋体" w:hint="eastAsia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政治认同：懂得什么是尊重；理解自尊与</w:t>
      </w:r>
      <w:r>
        <w:rPr>
          <w:rStyle w:val="Emphasis"/>
          <w:rFonts w:ascii="宋体" w:eastAsia="宋体" w:hAnsi="宋体" w:cs="宋体" w:hint="eastAsia"/>
          <w:i w:val="0"/>
          <w:iCs w:val="0"/>
          <w:caps w:val="0"/>
          <w:color w:val="FF0000"/>
          <w:spacing w:val="0"/>
          <w:sz w:val="28"/>
          <w:szCs w:val="28"/>
          <w:shd w:val="clear" w:color="auto" w:fill="FFFFFF"/>
        </w:rPr>
        <w:t>尊重他人</w:t>
      </w:r>
      <w:r>
        <w:rPr>
          <w:rFonts w:ascii="宋体" w:eastAsia="宋体" w:hAnsi="宋体" w:cs="宋体" w:hint="eastAsia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是相互联系、密不可分的，知道如何</w:t>
      </w:r>
      <w:r>
        <w:rPr>
          <w:rStyle w:val="Emphasis"/>
          <w:rFonts w:ascii="宋体" w:eastAsia="宋体" w:hAnsi="宋体" w:cs="宋体" w:hint="eastAsia"/>
          <w:i w:val="0"/>
          <w:iCs w:val="0"/>
          <w:caps w:val="0"/>
          <w:color w:val="FF0000"/>
          <w:spacing w:val="0"/>
          <w:sz w:val="28"/>
          <w:szCs w:val="28"/>
          <w:shd w:val="clear" w:color="auto" w:fill="FFFFFF"/>
        </w:rPr>
        <w:t>尊重他人</w:t>
      </w:r>
      <w:r>
        <w:rPr>
          <w:rFonts w:ascii="宋体" w:eastAsia="宋体" w:hAnsi="宋体" w:cs="宋体" w:hint="eastAsia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。</w:t>
      </w:r>
    </w:p>
    <w:p>
      <w:pPr>
        <w:numPr>
          <w:ilvl w:val="0"/>
          <w:numId w:val="1"/>
        </w:numPr>
        <w:ind w:left="0" w:firstLine="0" w:leftChars="0" w:firstLineChars="0"/>
        <w:rPr>
          <w:rFonts w:ascii="宋体" w:eastAsia="宋体" w:hAnsi="宋体" w:cs="宋体" w:hint="eastAsia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道德修养： 领会“己所不欲，勿施于人”的道理，知道怎样换位思考；把握平等的内涵，知道每个人在人格和法律地位上是平等的。3.法治观念：了解自尊与</w:t>
      </w:r>
      <w:r>
        <w:rPr>
          <w:rStyle w:val="Emphasis"/>
          <w:rFonts w:ascii="宋体" w:eastAsia="宋体" w:hAnsi="宋体" w:cs="宋体" w:hint="eastAsia"/>
          <w:i w:val="0"/>
          <w:iCs w:val="0"/>
          <w:caps w:val="0"/>
          <w:color w:val="FF0000"/>
          <w:spacing w:val="0"/>
          <w:sz w:val="28"/>
          <w:szCs w:val="28"/>
          <w:shd w:val="clear" w:color="auto" w:fill="FFFFFF"/>
        </w:rPr>
        <w:t>尊重他人</w:t>
      </w:r>
      <w:r>
        <w:rPr>
          <w:rFonts w:ascii="宋体" w:eastAsia="宋体" w:hAnsi="宋体" w:cs="宋体" w:hint="eastAsia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的相互关系，掌握</w:t>
      </w:r>
      <w:r>
        <w:rPr>
          <w:rStyle w:val="Emphasis"/>
          <w:rFonts w:ascii="宋体" w:eastAsia="宋体" w:hAnsi="宋体" w:cs="宋体" w:hint="eastAsia"/>
          <w:i w:val="0"/>
          <w:iCs w:val="0"/>
          <w:caps w:val="0"/>
          <w:color w:val="FF0000"/>
          <w:spacing w:val="0"/>
          <w:sz w:val="28"/>
          <w:szCs w:val="28"/>
          <w:shd w:val="clear" w:color="auto" w:fill="FFFFFF"/>
        </w:rPr>
        <w:t>尊重他人</w:t>
      </w:r>
      <w:r>
        <w:rPr>
          <w:rFonts w:ascii="宋体" w:eastAsia="宋体" w:hAnsi="宋体" w:cs="宋体" w:hint="eastAsia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的方法。4.健全人格：体验平等待人对己对人所带来的情感上的慰藉；初步形成“己所不欲，勿施于人”的人生态度。</w:t>
      </w:r>
    </w:p>
    <w:p>
      <w:pPr>
        <w:numPr>
          <w:numId w:val="0"/>
        </w:numPr>
        <w:ind w:leftChars="0"/>
        <w:rPr>
          <w:rFonts w:ascii="宋体" w:eastAsia="宋体" w:hAnsi="宋体" w:cs="宋体" w:hint="eastAsia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5.责任意识：培养关注他人、平等待人、包容他人、欣赏他人的良好品质，在</w:t>
      </w:r>
      <w:r>
        <w:rPr>
          <w:rStyle w:val="Emphasis"/>
          <w:rFonts w:ascii="宋体" w:eastAsia="宋体" w:hAnsi="宋体" w:cs="宋体" w:hint="eastAsia"/>
          <w:i w:val="0"/>
          <w:iCs w:val="0"/>
          <w:caps w:val="0"/>
          <w:color w:val="FF0000"/>
          <w:spacing w:val="0"/>
          <w:sz w:val="28"/>
          <w:szCs w:val="28"/>
          <w:shd w:val="clear" w:color="auto" w:fill="FFFFFF"/>
        </w:rPr>
        <w:t>尊重他人</w:t>
      </w:r>
      <w:r>
        <w:rPr>
          <w:rFonts w:ascii="宋体" w:eastAsia="宋体" w:hAnsi="宋体" w:cs="宋体" w:hint="eastAsia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的过程中体验快乐。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【</w:t>
      </w:r>
      <w:r>
        <w:rPr>
          <w:rFonts w:hint="eastAsia"/>
          <w:sz w:val="28"/>
          <w:szCs w:val="28"/>
        </w:rPr>
        <w:t>教学重难点</w:t>
      </w:r>
      <w:r>
        <w:rPr>
          <w:rFonts w:asciiTheme="minorEastAsia" w:hAnsiTheme="minorEastAsia" w:hint="eastAsia"/>
          <w:sz w:val="28"/>
          <w:szCs w:val="28"/>
        </w:rPr>
        <w:t>】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1.尊重他人的价值和意义。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2.尊重他人的具体要求。</w:t>
      </w:r>
    </w:p>
    <w:p>
      <w:pPr>
        <w:rPr>
          <w:rFonts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【</w:t>
      </w:r>
      <w:r>
        <w:rPr>
          <w:rFonts w:hint="eastAsia"/>
          <w:sz w:val="28"/>
          <w:szCs w:val="28"/>
        </w:rPr>
        <w:t>教学过程</w:t>
      </w:r>
      <w:r>
        <w:rPr>
          <w:rFonts w:asciiTheme="minorEastAsia" w:hAnsiTheme="minorEastAsia" w:hint="eastAsia"/>
          <w:sz w:val="28"/>
          <w:szCs w:val="28"/>
        </w:rPr>
        <w:t>】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导入: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播放视频：《农民工坐公交遭老太嫌弃》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提问：导致这起矛盾的主要原因是什么？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第一篇章：议公交冲突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活动一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材料：</w:t>
      </w:r>
      <w:r>
        <w:rPr>
          <w:sz w:val="28"/>
          <w:szCs w:val="28"/>
        </w:rPr>
        <w:t>“@</w:t>
      </w:r>
      <w:r>
        <w:rPr>
          <w:rFonts w:hint="eastAsia"/>
          <w:sz w:val="28"/>
          <w:szCs w:val="28"/>
        </w:rPr>
        <w:t>范大洲</w:t>
      </w:r>
      <w:r>
        <w:rPr>
          <w:sz w:val="28"/>
          <w:szCs w:val="28"/>
        </w:rPr>
        <w:t>”说，老太看到农民工后皱起了眉头，只见她先将身体向车窗外倾斜，然后突然对农民工说道：“你身上这么脏，就不应该坐公交车。”最开始，</w:t>
      </w:r>
      <w:r>
        <w:rPr>
          <w:rFonts w:hint="eastAsia"/>
          <w:b/>
          <w:bCs/>
          <w:sz w:val="28"/>
          <w:szCs w:val="28"/>
        </w:rPr>
        <w:t>农民工听闻后并未作答</w:t>
      </w:r>
      <w:r>
        <w:rPr>
          <w:rFonts w:hint="eastAsia"/>
          <w:sz w:val="28"/>
          <w:szCs w:val="28"/>
        </w:rPr>
        <w:t>。可该老太却继续说：“你应该自己走路回家！”这话引起了农民工的不满，他回应说，你没权利要求我这么做。但该老太见状，立即提高音量称：“你这样影响市容！”两人此后便吵了起来。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提问：</w:t>
      </w:r>
      <w:r>
        <w:rPr>
          <w:rFonts w:hint="eastAsia"/>
          <w:bCs/>
          <w:sz w:val="28"/>
          <w:szCs w:val="28"/>
        </w:rPr>
        <w:t>农民工为什么一开始并未对老太的话语予以回应？请说出你的猜想。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活动二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小组合作讨论：对于这个事件，人们有不同的看法。你同意哪个（或哪些）观点？ 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1.老太太言语过分，她根本无权阻止农民工乘坐公交车。 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2.公交车是公共场所，衣着不整洁是对其他乘客的不尊重。 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3.面对老太太的不尊重，农民工应该一直保持对她的尊重。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活动三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交流：如果你在场，此时你会怎么做？</w:t>
      </w:r>
    </w:p>
    <w:p>
      <w:pPr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第二篇章：谈尊重百态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活动一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分享：说说你经历的或听闻的关于能够做到“尊重”的事例。</w:t>
      </w:r>
      <w:r>
        <w:rPr>
          <w:bCs/>
          <w:sz w:val="28"/>
          <w:szCs w:val="28"/>
        </w:rPr>
        <w:t xml:space="preserve"> 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活动二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播放如皋市宣传片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思考：如皋全方位发展，得益于对哪些方面的重视？</w:t>
      </w:r>
    </w:p>
    <w:p>
      <w:pPr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第三篇章：乘文明快车</w:t>
      </w:r>
    </w:p>
    <w:p>
      <w:pPr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如果你在乘坐如皋动车时，发生了这两个情景，你会怎么做呢？</w:t>
      </w:r>
    </w:p>
    <w:p>
      <w:pPr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情景一：端午假期与奶奶坐动车去南通，但是没买到坐票，上车后旁边的年轻人并未给奶奶让座。</w:t>
      </w:r>
      <w:r>
        <w:rPr>
          <w:bCs/>
          <w:sz w:val="28"/>
          <w:szCs w:val="28"/>
        </w:rPr>
        <w:t xml:space="preserve"> 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追问：当然，别人让不让座，我们没必要有过多的干涉。但是对于我们自身而言，还是要继承我国尊老爱幼的传统美德，主动让座。请学生打开班级空间的资源包，一边阅读，一边思考：我们在给老人让座时，需要注意些什么？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情景二：到终点站下车时，一位穿着靓丽的女子穿着高跟鞋，走在人流的最后面，由于鞋跟太高，不慎摔倒。</w:t>
      </w:r>
      <w:r>
        <w:rPr>
          <w:bCs/>
          <w:sz w:val="28"/>
          <w:szCs w:val="28"/>
        </w:rPr>
        <w:t xml:space="preserve"> 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结语：尊重是一门学问，也是一门艺术。同学们经过这堂课的学习，都能有智慧地尊重他人，开启了“如皋”尊重专列，相信如皋动车必将成为展现尊重与文明的亮丽风景线，而同学们也会开启人生智慧交往的新篇章。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DCBDD75"/>
    <w:multiLevelType w:val="singleLevel"/>
    <w:tmpl w:val="DDCBDD7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7F9"/>
    <w:rsid w:val="000355BC"/>
    <w:rsid w:val="00072979"/>
    <w:rsid w:val="000815F3"/>
    <w:rsid w:val="00092A75"/>
    <w:rsid w:val="000A00E1"/>
    <w:rsid w:val="000A7B1D"/>
    <w:rsid w:val="00115CC7"/>
    <w:rsid w:val="0013146F"/>
    <w:rsid w:val="00136B76"/>
    <w:rsid w:val="00181B00"/>
    <w:rsid w:val="001826A2"/>
    <w:rsid w:val="001B0E33"/>
    <w:rsid w:val="001F28EA"/>
    <w:rsid w:val="002309CB"/>
    <w:rsid w:val="002B5472"/>
    <w:rsid w:val="002C49C7"/>
    <w:rsid w:val="003014F4"/>
    <w:rsid w:val="003B348A"/>
    <w:rsid w:val="003D5D3B"/>
    <w:rsid w:val="003F650F"/>
    <w:rsid w:val="00406799"/>
    <w:rsid w:val="004151FC"/>
    <w:rsid w:val="0043299C"/>
    <w:rsid w:val="004E32C9"/>
    <w:rsid w:val="005B51AF"/>
    <w:rsid w:val="005F707C"/>
    <w:rsid w:val="0062774A"/>
    <w:rsid w:val="006371B1"/>
    <w:rsid w:val="00643B78"/>
    <w:rsid w:val="00683E4E"/>
    <w:rsid w:val="006951CB"/>
    <w:rsid w:val="006B57B2"/>
    <w:rsid w:val="006B7491"/>
    <w:rsid w:val="006B7AB7"/>
    <w:rsid w:val="007326FC"/>
    <w:rsid w:val="00737ADB"/>
    <w:rsid w:val="007562FB"/>
    <w:rsid w:val="00793FE3"/>
    <w:rsid w:val="008000E3"/>
    <w:rsid w:val="008164D3"/>
    <w:rsid w:val="008271BC"/>
    <w:rsid w:val="0084782D"/>
    <w:rsid w:val="00853D31"/>
    <w:rsid w:val="00855FFA"/>
    <w:rsid w:val="00871A70"/>
    <w:rsid w:val="00891367"/>
    <w:rsid w:val="009033C1"/>
    <w:rsid w:val="00916A80"/>
    <w:rsid w:val="00917D54"/>
    <w:rsid w:val="00946B5A"/>
    <w:rsid w:val="00966ED5"/>
    <w:rsid w:val="00975341"/>
    <w:rsid w:val="009D4DB3"/>
    <w:rsid w:val="009F38C0"/>
    <w:rsid w:val="00AA1432"/>
    <w:rsid w:val="00AD7C1A"/>
    <w:rsid w:val="00B1311A"/>
    <w:rsid w:val="00B677F9"/>
    <w:rsid w:val="00B67C06"/>
    <w:rsid w:val="00BB217A"/>
    <w:rsid w:val="00BB4545"/>
    <w:rsid w:val="00BE0208"/>
    <w:rsid w:val="00C02FC6"/>
    <w:rsid w:val="00C3074C"/>
    <w:rsid w:val="00C54484"/>
    <w:rsid w:val="00C67F6E"/>
    <w:rsid w:val="00C70020"/>
    <w:rsid w:val="00CB277A"/>
    <w:rsid w:val="00CB4D8E"/>
    <w:rsid w:val="00D02DEB"/>
    <w:rsid w:val="00D0719A"/>
    <w:rsid w:val="00D709F2"/>
    <w:rsid w:val="00D84FAF"/>
    <w:rsid w:val="00DD2E1C"/>
    <w:rsid w:val="00DD7A46"/>
    <w:rsid w:val="00E01F9E"/>
    <w:rsid w:val="00E06804"/>
    <w:rsid w:val="00E0684D"/>
    <w:rsid w:val="00E13A2B"/>
    <w:rsid w:val="00E1558B"/>
    <w:rsid w:val="00E1789C"/>
    <w:rsid w:val="00E2317C"/>
    <w:rsid w:val="00E40668"/>
    <w:rsid w:val="00EC2804"/>
    <w:rsid w:val="00ED11F8"/>
    <w:rsid w:val="00EE191D"/>
    <w:rsid w:val="00EE7145"/>
    <w:rsid w:val="00F21A96"/>
    <w:rsid w:val="00F631FE"/>
    <w:rsid w:val="00FB5B83"/>
    <w:rsid w:val="154801BA"/>
  </w:rsids>
  <w:docVars>
    <w:docVar w:name="commondata" w:val="eyJoZGlkIjoiZWIwNzQxYWMxNTY0ZTEwMGM4NjJhYTYzY2QxYTlkMjk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Emphasis">
    <w:name w:val="Emphasis"/>
    <w:basedOn w:val="DefaultParagraphFont"/>
    <w:uiPriority w:val="20"/>
    <w:qFormat/>
    <w:rPr>
      <w:i/>
    </w:rPr>
  </w:style>
  <w:style w:type="character" w:customStyle="1" w:styleId="Char">
    <w:name w:val="页眉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E0383-33D9-4F41-BE85-A21C33F5E7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